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5DA" w:rsidRPr="00D715DA" w:rsidRDefault="00D715DA" w:rsidP="00D715DA">
      <w:pPr>
        <w:pStyle w:val="aa"/>
        <w:numPr>
          <w:ilvl w:val="0"/>
          <w:numId w:val="2"/>
        </w:numPr>
        <w:ind w:left="142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715DA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РАЗЛИЧАЮТСЯ </w:t>
      </w:r>
      <w:r w:rsidRPr="00D715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ПЕРВИЧНЫЕ И ВТОРИЧНЫЕ ЖАНРЫ НАУЧНОГО СТИЛЯ. </w:t>
      </w:r>
    </w:p>
    <w:p w:rsidR="00D715DA" w:rsidRDefault="00D715DA" w:rsidP="00D715DA">
      <w:pPr>
        <w:pStyle w:val="aa"/>
        <w:ind w:left="142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715DA" w:rsidRPr="00D715DA" w:rsidRDefault="00D715DA" w:rsidP="00D715DA">
      <w:pPr>
        <w:pStyle w:val="aa"/>
        <w:ind w:left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</w:t>
      </w:r>
      <w:r w:rsidRPr="00D715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ПЕРВИЧНЫЕ ЖАНРЫ ПРЕДСТАВЛЯЮТ СОБОЙ НАУЧНЫЕ МАТЕРИАЛЫ, СОЗДАННЫЕ КОНКРЕТНЫМ АВТОРОМ. </w:t>
      </w:r>
    </w:p>
    <w:p w:rsidR="00101EE3" w:rsidRPr="00D715DA" w:rsidRDefault="00D715DA" w:rsidP="00D715DA">
      <w:pPr>
        <w:pStyle w:val="aa"/>
        <w:ind w:left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</w:t>
      </w:r>
      <w:r w:rsidRPr="00D715DA">
        <w:rPr>
          <w:rFonts w:ascii="Times New Roman" w:hAnsi="Times New Roman" w:cs="Times New Roman"/>
          <w:b/>
          <w:sz w:val="28"/>
          <w:szCs w:val="28"/>
          <w:lang w:val="ru-RU"/>
        </w:rPr>
        <w:t>ВТОРИЧНЫЕ СОДЕРЖАТ ИНФОРМАЦИОННЫЕ МАТЕРИАЛЫ, ПРЕДСТАВЛЯЮЩИЕ СОБОЙ ПЕРЕРАБОТКУ ПЕРВОИСТОЧНИКА</w:t>
      </w:r>
      <w:r w:rsidR="00101EE3" w:rsidRPr="00D715D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01EE3" w:rsidRPr="00101EE3" w:rsidRDefault="00101EE3" w:rsidP="00101EE3">
      <w:pPr>
        <w:pStyle w:val="aa"/>
        <w:ind w:left="720"/>
        <w:jc w:val="both"/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ru-RU"/>
        </w:rPr>
      </w:pPr>
      <w:r w:rsidRPr="00101EE3">
        <w:rPr>
          <w:rFonts w:ascii="Times New Roman" w:hAnsi="Times New Roman" w:cs="Times New Roman"/>
          <w:b/>
          <w:sz w:val="28"/>
          <w:szCs w:val="28"/>
          <w:lang w:val="ru-RU"/>
        </w:rPr>
        <w:t>Первичные   жанры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01EE3">
        <w:rPr>
          <w:rFonts w:ascii="Times New Roman" w:hAnsi="Times New Roman" w:cs="Times New Roman"/>
          <w:b/>
          <w:color w:val="0070C0"/>
          <w:sz w:val="28"/>
          <w:szCs w:val="28"/>
          <w:u w:val="single"/>
          <w:lang w:val="ru-RU"/>
        </w:rPr>
        <w:t>(ЭТО НАДО ВЫУЧИТЬ НАИЗУСТЬ)- материалы экзамена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Дипломная работа (проект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исследование, выполняемое для получения свидетельства об окончании специального учебного заведения.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Диссертация – научная работа, представляемая на соискание ученой степени и публично защищаемая соискателем.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Доклад – публичное сообщение, с развернутым изложением на определенную научную тему.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Инструкция – свод правил, устанавливающий порядок и способ осуществления (эксплуатации) и выполнения чего-либо.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Каталог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– составленный в определенном порядке перечень каких-либо однородных предметов.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Лекция – устное изложение учебной программы или какой-либо темы, а также запись этого изложения.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Методическое пособие – книга, в которой описываются методы и приемы обучения учебному предмету.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Монография – научный труд (книга), посвященный изучению одной темы, одного вопроса.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Паспорт – регистрационный документ машины, предмета, оборудования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Словарь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– собрание слов (обычно в алфавитном порядке), устойчивых выражений с пояснениями, толкованиями или с переводом на другой язык.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Справочник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– книга, содержащая краткие сведения по определенной теме.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Статья – научное сочинение небольшого размера в сборнике или журнале.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Учебник – книга для обучения какой-либо специальности, дисциплине.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Вторичные   жанры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Аннотация – краткая обобщенная характеристика книги, статьи, ее содержания и назначения. 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Конспект – краткая запись содержания читаемого или воспринимаемого на слух текста.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 Отзыв – критическое описание научной работы перед ее публикацией или защитой.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План – названия частей текста, расположенных в определенном порядке.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Резюме – краткое изложение сути первичного текста, краткий вывод, заключительный итог чего-либо.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lastRenderedPageBreak/>
        <w:tab/>
        <w:t>Реферат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– краткое изложение содержания первичного текста (книги, статьи) без критических замечаний референта.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Рецензия – критический разбор какого-либо первичного текста (статьи, книги, фильма, спектакля).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Тезисы – кратко сформулированные основные положения первичного текста (книги статьи, доклада)</w:t>
      </w:r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01EE3" w:rsidRPr="001D7C0B" w:rsidRDefault="00101EE3" w:rsidP="00101EE3">
      <w:pPr>
        <w:pStyle w:val="aa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D7C0B">
        <w:rPr>
          <w:rFonts w:ascii="Times New Roman" w:hAnsi="Times New Roman" w:cs="Times New Roman"/>
          <w:b/>
          <w:sz w:val="28"/>
          <w:szCs w:val="28"/>
        </w:rPr>
        <w:t>Подстили</w:t>
      </w:r>
      <w:proofErr w:type="spellEnd"/>
      <w:r w:rsidRPr="001D7C0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7C0B">
        <w:rPr>
          <w:rFonts w:ascii="Times New Roman" w:hAnsi="Times New Roman" w:cs="Times New Roman"/>
          <w:b/>
          <w:sz w:val="28"/>
          <w:szCs w:val="28"/>
        </w:rPr>
        <w:t>научного</w:t>
      </w:r>
      <w:proofErr w:type="spellEnd"/>
      <w:r w:rsidRPr="001D7C0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7C0B">
        <w:rPr>
          <w:rFonts w:ascii="Times New Roman" w:hAnsi="Times New Roman" w:cs="Times New Roman"/>
          <w:b/>
          <w:sz w:val="28"/>
          <w:szCs w:val="28"/>
        </w:rPr>
        <w:t>стиля</w:t>
      </w:r>
      <w:proofErr w:type="spellEnd"/>
    </w:p>
    <w:p w:rsidR="00101EE3" w:rsidRPr="00167D3F" w:rsidRDefault="00101EE3" w:rsidP="00101EE3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 научном стиле выделяют </w:t>
      </w:r>
      <w:r w:rsidRPr="00167D3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собственно-научный, учебно-научный, научно-популярный и производственно-технический </w:t>
      </w:r>
      <w:proofErr w:type="spellStart"/>
      <w:r w:rsidRPr="00167D3F">
        <w:rPr>
          <w:rFonts w:ascii="Times New Roman" w:hAnsi="Times New Roman" w:cs="Times New Roman"/>
          <w:b/>
          <w:i/>
          <w:sz w:val="28"/>
          <w:szCs w:val="28"/>
          <w:lang w:val="ru-RU"/>
        </w:rPr>
        <w:t>подстили</w:t>
      </w:r>
      <w:proofErr w:type="spellEnd"/>
      <w:r w:rsidRPr="00167D3F">
        <w:rPr>
          <w:rFonts w:ascii="Times New Roman" w:hAnsi="Times New Roman" w:cs="Times New Roman"/>
          <w:b/>
          <w:i/>
          <w:sz w:val="28"/>
          <w:szCs w:val="28"/>
          <w:lang w:val="ru-RU"/>
        </w:rPr>
        <w:t>,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имеющие свои собственные жанры: </w:t>
      </w:r>
    </w:p>
    <w:p w:rsidR="00101EE3" w:rsidRPr="00167D3F" w:rsidRDefault="00101EE3" w:rsidP="00101E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Собственно - научный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подстиль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монография, диссертация, научная статья, научный доклад, научная рецензия;</w:t>
      </w:r>
    </w:p>
    <w:p w:rsidR="00101EE3" w:rsidRPr="00167D3F" w:rsidRDefault="00101EE3" w:rsidP="00101E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учебно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- научный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подстиль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учебник, учебное пособие, академическая лекция, курсовая и дипломная работа;</w:t>
      </w:r>
    </w:p>
    <w:p w:rsidR="00101EE3" w:rsidRPr="00167D3F" w:rsidRDefault="00101EE3" w:rsidP="00101E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научно - популярный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подстиль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публичная лекция, научно-популярная книга, научно-популярная статья;</w:t>
      </w:r>
    </w:p>
    <w:p w:rsidR="00101EE3" w:rsidRPr="00167D3F" w:rsidRDefault="00101EE3" w:rsidP="00101EE3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производственно - технический </w:t>
      </w:r>
      <w:proofErr w:type="spellStart"/>
      <w:r w:rsidRPr="00167D3F">
        <w:rPr>
          <w:rFonts w:ascii="Times New Roman" w:hAnsi="Times New Roman" w:cs="Times New Roman"/>
          <w:sz w:val="28"/>
          <w:szCs w:val="28"/>
          <w:lang w:val="ru-RU"/>
        </w:rPr>
        <w:t>подстиль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инструкция (к применению), рецепты и др.</w:t>
      </w:r>
    </w:p>
    <w:p w:rsidR="00991BB0" w:rsidRPr="00101EE3" w:rsidRDefault="00991BB0">
      <w:pPr>
        <w:rPr>
          <w:lang w:val="ru-RU"/>
        </w:rPr>
      </w:pPr>
    </w:p>
    <w:sectPr w:rsidR="00991BB0" w:rsidRPr="00101EE3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3175D"/>
    <w:multiLevelType w:val="hybridMultilevel"/>
    <w:tmpl w:val="0D8C017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D20C0"/>
    <w:multiLevelType w:val="hybridMultilevel"/>
    <w:tmpl w:val="16E257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1EE3"/>
    <w:rsid w:val="000000D1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109C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1EE3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2676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0EE6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A1F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77E48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8ED"/>
    <w:rsid w:val="00900917"/>
    <w:rsid w:val="00901019"/>
    <w:rsid w:val="009019D7"/>
    <w:rsid w:val="00904A7D"/>
    <w:rsid w:val="0090787D"/>
    <w:rsid w:val="009108B1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1E2E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5754C"/>
    <w:rsid w:val="00960426"/>
    <w:rsid w:val="00960984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375E"/>
    <w:rsid w:val="009754FC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530F"/>
    <w:rsid w:val="00B159AF"/>
    <w:rsid w:val="00B17F41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BF7F14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C4CFE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5DA"/>
    <w:rsid w:val="00D718C9"/>
    <w:rsid w:val="00D719D6"/>
    <w:rsid w:val="00D72076"/>
    <w:rsid w:val="00D72F72"/>
    <w:rsid w:val="00D76E19"/>
    <w:rsid w:val="00D819E2"/>
    <w:rsid w:val="00D81DA8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153B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EE3"/>
    <w:rPr>
      <w:rFonts w:eastAsiaTheme="minorEastAsia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427</Words>
  <Characters>2438</Characters>
  <Application>Microsoft Office Word</Application>
  <DocSecurity>0</DocSecurity>
  <Lines>20</Lines>
  <Paragraphs>5</Paragraphs>
  <ScaleCrop>false</ScaleCrop>
  <Company>Grizli777</Company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2024-02-05T16:04:00Z</dcterms:created>
  <dcterms:modified xsi:type="dcterms:W3CDTF">2024-02-05T16:08:00Z</dcterms:modified>
</cp:coreProperties>
</file>